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D776" w14:textId="54D04751" w:rsidR="008A5650" w:rsidRDefault="005E32F5" w:rsidP="00507A8E">
      <w:pPr>
        <w:widowControl w:val="0"/>
        <w:pBdr>
          <w:top w:val="nil"/>
          <w:left w:val="nil"/>
          <w:bottom w:val="nil"/>
          <w:right w:val="nil"/>
          <w:between w:val="nil"/>
        </w:pBdr>
        <w:spacing w:line="240" w:lineRule="auto"/>
        <w:rPr>
          <w:rFonts w:ascii="Montserrat" w:eastAsia="Montserrat" w:hAnsi="Montserrat" w:cs="Montserrat"/>
          <w:color w:val="161616"/>
        </w:rPr>
      </w:pPr>
      <w:bookmarkStart w:id="0" w:name="OLE_LINK17"/>
      <w:bookmarkStart w:id="1" w:name="OLE_LINK18"/>
      <w:r>
        <w:rPr>
          <w:rFonts w:ascii="Montserrat" w:eastAsia="Montserrat" w:hAnsi="Montserrat" w:cs="Montserrat"/>
          <w:color w:val="161616"/>
        </w:rPr>
        <w:t xml:space="preserve">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 presented by NEEPO TECH INC.</w:t>
      </w:r>
    </w:p>
    <w:p w14:paraId="5BA7488E" w14:textId="77777777" w:rsidR="008A5650" w:rsidRDefault="008A5650" w:rsidP="00507A8E">
      <w:pPr>
        <w:widowControl w:val="0"/>
        <w:pBdr>
          <w:top w:val="nil"/>
          <w:left w:val="nil"/>
          <w:bottom w:val="nil"/>
          <w:right w:val="nil"/>
          <w:between w:val="nil"/>
        </w:pBdr>
        <w:spacing w:line="240" w:lineRule="auto"/>
        <w:rPr>
          <w:rFonts w:ascii="Montserrat" w:eastAsia="Montserrat" w:hAnsi="Montserrat" w:cs="Montserrat"/>
          <w:color w:val="161616"/>
        </w:rPr>
      </w:pPr>
    </w:p>
    <w:p w14:paraId="367865CE" w14:textId="77777777" w:rsidR="008A5650" w:rsidRDefault="008A5650" w:rsidP="00507A8E">
      <w:pPr>
        <w:widowControl w:val="0"/>
        <w:pBdr>
          <w:top w:val="nil"/>
          <w:left w:val="nil"/>
          <w:bottom w:val="nil"/>
          <w:right w:val="nil"/>
          <w:between w:val="nil"/>
        </w:pBdr>
        <w:spacing w:line="240" w:lineRule="auto"/>
        <w:rPr>
          <w:rFonts w:ascii="Montserrat" w:eastAsia="Montserrat" w:hAnsi="Montserrat" w:cs="Montserrat"/>
          <w:color w:val="161616"/>
        </w:rPr>
      </w:pPr>
    </w:p>
    <w:p w14:paraId="4EA83CB6" w14:textId="3B974D2C" w:rsidR="00507A8E" w:rsidRDefault="00507A8E" w:rsidP="00507A8E">
      <w:pPr>
        <w:widowControl w:val="0"/>
        <w:pBdr>
          <w:top w:val="nil"/>
          <w:left w:val="nil"/>
          <w:bottom w:val="nil"/>
          <w:right w:val="nil"/>
          <w:between w:val="nil"/>
        </w:pBdr>
        <w:spacing w:line="240" w:lineRule="auto"/>
        <w:rPr>
          <w:rFonts w:ascii="Montserrat" w:eastAsia="Montserrat" w:hAnsi="Montserrat" w:cs="Montserrat"/>
          <w:color w:val="161616"/>
        </w:rPr>
      </w:pPr>
      <w:r>
        <w:rPr>
          <w:rFonts w:ascii="Montserrat" w:eastAsia="Montserrat" w:hAnsi="Montserrat" w:cs="Montserrat"/>
          <w:color w:val="161616"/>
        </w:rPr>
        <w:t>We propose a teaching methodology called NEEPO, and a digital, complete, online e-course with content structure that uses this methodology to help beginner ESL students learn how to speak English or improve their speaking skills and to help ESL teachers become facilitators of this tool, relieving them of the tremendous burden of trying to assimilate these learners into the regular classroom using traditional methods.  We are an Open Learning Initiative (OLI)comprised of two computer engineers/designers whose goal is to maximize the learning a student can achieve in their quest to speak English in an unprecedented short time.</w:t>
      </w:r>
    </w:p>
    <w:bookmarkEnd w:id="0"/>
    <w:bookmarkEnd w:id="1"/>
    <w:p w14:paraId="5F99AAA4" w14:textId="12046BCC" w:rsidR="00507A8E" w:rsidRDefault="00507A8E"/>
    <w:p w14:paraId="2396EFC7" w14:textId="25815951" w:rsidR="0077243F" w:rsidRPr="001A7C18" w:rsidRDefault="0077243F" w:rsidP="0077243F">
      <w:pPr>
        <w:shd w:val="clear" w:color="auto" w:fill="FFFFFF"/>
        <w:spacing w:line="240" w:lineRule="auto"/>
        <w:textAlignment w:val="baseline"/>
        <w:rPr>
          <w:rFonts w:ascii="Montserrat" w:eastAsia="Times New Roman" w:hAnsi="Montserrat" w:cs="Times New Roman"/>
          <w:color w:val="222222"/>
          <w:sz w:val="24"/>
          <w:szCs w:val="24"/>
          <w:lang w:val="en-US"/>
        </w:rPr>
      </w:pPr>
      <w:bookmarkStart w:id="2" w:name="OLE_LINK13"/>
      <w:bookmarkStart w:id="3" w:name="OLE_LINK14"/>
      <w:r w:rsidRPr="001A7C18">
        <w:rPr>
          <w:rFonts w:ascii="Montserrat" w:eastAsia="Times New Roman" w:hAnsi="Montserrat" w:cs="Times New Roman"/>
          <w:color w:val="222222"/>
          <w:sz w:val="24"/>
          <w:szCs w:val="24"/>
          <w:lang w:val="en-US"/>
        </w:rPr>
        <w:t>We took a minimum viable product (CD-ROM Version) and built the new tool,</w:t>
      </w:r>
    </w:p>
    <w:p w14:paraId="70796FB2" w14:textId="77777777" w:rsidR="0077243F" w:rsidRDefault="0077243F" w:rsidP="0077243F">
      <w:r>
        <w:rPr>
          <w:rFonts w:ascii="Montserrat" w:eastAsia="Montserrat" w:hAnsi="Montserrat" w:cs="Montserrat"/>
          <w:color w:val="161616"/>
        </w:rPr>
        <w:t>Speak English With NEEPO, which is a complete, digital, beginner’s English-speaking e-course that enables the learner to interact and engage with the course content to begin speaking English correctly, with good grammar, immediately by using New Phonetics Technology.  The learner and facilitator benefit by the Learning Management System (LMS), as it tracks student progress and keeps the focus on a student’s completing tasks to acquire English speaking skills. The student is given a username and password to enter the e-course at will to complete the e-course.</w:t>
      </w:r>
    </w:p>
    <w:bookmarkEnd w:id="2"/>
    <w:bookmarkEnd w:id="3"/>
    <w:p w14:paraId="456985FF" w14:textId="77777777" w:rsidR="0077243F" w:rsidRDefault="0077243F"/>
    <w:p w14:paraId="77FEFD09" w14:textId="77777777" w:rsidR="00805494" w:rsidRDefault="00805494" w:rsidP="00805494">
      <w:pPr>
        <w:widowControl w:val="0"/>
        <w:spacing w:line="240" w:lineRule="auto"/>
        <w:rPr>
          <w:rFonts w:ascii="Montserrat" w:eastAsia="Montserrat" w:hAnsi="Montserrat" w:cs="Montserrat"/>
          <w:color w:val="161616"/>
        </w:rPr>
      </w:pPr>
      <w:r>
        <w:rPr>
          <w:rFonts w:ascii="Montserrat" w:eastAsia="Montserrat" w:hAnsi="Montserrat" w:cs="Montserrat"/>
          <w:color w:val="161616"/>
        </w:rPr>
        <w:t xml:space="preserve">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NEEPO’s unprecedented ability to get people speaking the complex English language quickly has been demonstrated by the pilot studies on the product website, Speak English With NEEPO.com.   The pilot studies used the textbook and CD Rom version of the tool.  Now that it has been developed into a digital on-line e-course format using current educational technology software, Adobe Captivate, it is far more superior in its ability to improve skills in learning how to speak English.  It has the power to make learning to Speak English easy, fun and stress free. Since English is a dominant and one of the high demand languages in the world, it is increasingly becoming a language that is necessary to communicate across cultures and nations.  Not only will this tool support the skill development of English speaking, but it will also promote the mastery of the English language in general using New Phonetics Technology in the development of future e-courses with Artificial Intelligence capabilities that will continue to increase English proficiency for the learner.  Adults can develop skills of other complex subjects when they become English proficient after completing 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 and related advanced digital English e-courses developed from this foundational, digital e-course tool.  The learning engineering component of 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 is its ability to transition the learner to higher levels of English speaking utilizing soon to be developed e-courses that use the power of New Phonetics Technology to simplify and expand the learning and skill development of the difficult and complex language of English, thus enabling learners to acquire skills in other complex subjects.</w:t>
      </w:r>
    </w:p>
    <w:p w14:paraId="0C3E3B0F" w14:textId="77777777" w:rsidR="00805494" w:rsidRDefault="00805494" w:rsidP="00805494">
      <w:pPr>
        <w:widowControl w:val="0"/>
        <w:spacing w:line="240" w:lineRule="auto"/>
        <w:rPr>
          <w:rFonts w:ascii="Montserrat" w:eastAsia="Montserrat" w:hAnsi="Montserrat" w:cs="Montserrat"/>
          <w:color w:val="161616"/>
        </w:rPr>
      </w:pPr>
    </w:p>
    <w:p w14:paraId="7F53F8F3" w14:textId="091C793C" w:rsidR="00805494" w:rsidRDefault="00805494" w:rsidP="00805494">
      <w:pPr>
        <w:widowControl w:val="0"/>
        <w:spacing w:line="240" w:lineRule="auto"/>
        <w:rPr>
          <w:rFonts w:ascii="Montserrat" w:eastAsia="Montserrat" w:hAnsi="Montserrat" w:cs="Montserrat"/>
          <w:color w:val="161616"/>
        </w:rPr>
      </w:pPr>
      <w:r>
        <w:rPr>
          <w:rFonts w:ascii="Montserrat" w:eastAsia="Montserrat" w:hAnsi="Montserrat" w:cs="Montserrat"/>
          <w:color w:val="161616"/>
        </w:rPr>
        <w:t>Users have experienced improvement in their ability to speak English by using the tool.</w:t>
      </w:r>
      <w:r w:rsidR="00DC5ED8">
        <w:rPr>
          <w:rFonts w:ascii="Montserrat" w:eastAsia="Montserrat" w:hAnsi="Montserrat" w:cs="Montserrat"/>
          <w:color w:val="161616"/>
        </w:rPr>
        <w:t xml:space="preserve"> </w:t>
      </w:r>
      <w:r>
        <w:rPr>
          <w:rFonts w:ascii="Montserrat" w:eastAsia="Montserrat" w:hAnsi="Montserrat" w:cs="Montserrat"/>
          <w:color w:val="161616"/>
        </w:rPr>
        <w:t xml:space="preserve">The community of San Diego, Virginia Public Schools. Olive Peirce Middle School, and Tatum Schools in New Mexico recognized a need for this type of tool by </w:t>
      </w:r>
      <w:r>
        <w:rPr>
          <w:rFonts w:ascii="Montserrat" w:eastAsia="Montserrat" w:hAnsi="Montserrat" w:cs="Montserrat"/>
          <w:color w:val="161616"/>
        </w:rPr>
        <w:lastRenderedPageBreak/>
        <w:t xml:space="preserve">offering a pilot study and/or purchasing the tool to research improvement of English-speaking skills.  Olive Peirce Middle School in Ramona, California, bought a license for the </w:t>
      </w:r>
      <w:r w:rsidR="00DC5ED8">
        <w:rPr>
          <w:rFonts w:ascii="Montserrat" w:eastAsia="Montserrat" w:hAnsi="Montserrat" w:cs="Montserrat"/>
          <w:color w:val="161616"/>
        </w:rPr>
        <w:t>CD-ROM</w:t>
      </w:r>
      <w:r>
        <w:rPr>
          <w:rFonts w:ascii="Montserrat" w:eastAsia="Montserrat" w:hAnsi="Montserrat" w:cs="Montserrat"/>
          <w:color w:val="161616"/>
        </w:rPr>
        <w:t xml:space="preserve"> version of the tool and had about 25 users all learning to speak English at the same time</w:t>
      </w:r>
      <w:r w:rsidR="00DC5ED8">
        <w:rPr>
          <w:rFonts w:ascii="Montserrat" w:eastAsia="Montserrat" w:hAnsi="Montserrat" w:cs="Montserrat"/>
          <w:color w:val="161616"/>
        </w:rPr>
        <w:t xml:space="preserve"> </w:t>
      </w:r>
      <w:r>
        <w:rPr>
          <w:rFonts w:ascii="Montserrat" w:eastAsia="Montserrat" w:hAnsi="Montserrat" w:cs="Montserrat"/>
          <w:color w:val="161616"/>
        </w:rPr>
        <w:t xml:space="preserve">successfully with collectable data.  There is evidence in the testimonial from Julia </w:t>
      </w:r>
      <w:proofErr w:type="spellStart"/>
      <w:r>
        <w:rPr>
          <w:rFonts w:ascii="Montserrat" w:eastAsia="Montserrat" w:hAnsi="Montserrat" w:cs="Montserrat"/>
          <w:color w:val="161616"/>
        </w:rPr>
        <w:t>Doria</w:t>
      </w:r>
      <w:proofErr w:type="spellEnd"/>
      <w:r>
        <w:rPr>
          <w:rFonts w:ascii="Montserrat" w:eastAsia="Montserrat" w:hAnsi="Montserrat" w:cs="Montserrat"/>
          <w:color w:val="161616"/>
        </w:rPr>
        <w:t xml:space="preserve"> that group instruction is possible using one computer, supporting equity.</w:t>
      </w:r>
    </w:p>
    <w:p w14:paraId="0AA5CF7D" w14:textId="77777777" w:rsidR="00DC5ED8" w:rsidRDefault="00DC5ED8" w:rsidP="00805494">
      <w:pPr>
        <w:widowControl w:val="0"/>
        <w:spacing w:line="240" w:lineRule="auto"/>
        <w:rPr>
          <w:rFonts w:ascii="Montserrat" w:eastAsia="Montserrat" w:hAnsi="Montserrat" w:cs="Montserrat"/>
          <w:color w:val="161616"/>
        </w:rPr>
      </w:pPr>
    </w:p>
    <w:p w14:paraId="6E8AF251" w14:textId="77777777" w:rsidR="00DC5ED8" w:rsidRPr="00077ED7" w:rsidRDefault="00DC5ED8" w:rsidP="00DC5ED8">
      <w:pPr>
        <w:widowControl w:val="0"/>
        <w:spacing w:line="240" w:lineRule="auto"/>
        <w:rPr>
          <w:rFonts w:ascii="Montserrat" w:eastAsia="Montserrat" w:hAnsi="Montserrat" w:cs="Montserrat"/>
          <w:bCs/>
          <w:color w:val="161616"/>
        </w:rPr>
      </w:pPr>
      <w:r w:rsidRPr="00077ED7">
        <w:rPr>
          <w:rFonts w:ascii="Montserrat" w:eastAsia="Montserrat" w:hAnsi="Montserrat" w:cs="Montserrat"/>
          <w:bCs/>
          <w:color w:val="161616"/>
        </w:rPr>
        <w:t>Adult learners that want to speak English and acquire advanced English</w:t>
      </w:r>
      <w:r>
        <w:rPr>
          <w:rFonts w:ascii="Montserrat" w:eastAsia="Montserrat" w:hAnsi="Montserrat" w:cs="Montserrat"/>
          <w:bCs/>
          <w:color w:val="161616"/>
        </w:rPr>
        <w:t xml:space="preserve"> language development</w:t>
      </w:r>
      <w:r w:rsidRPr="00077ED7">
        <w:rPr>
          <w:rFonts w:ascii="Montserrat" w:eastAsia="Montserrat" w:hAnsi="Montserrat" w:cs="Montserrat"/>
          <w:bCs/>
          <w:color w:val="161616"/>
        </w:rPr>
        <w:t xml:space="preserve"> skill</w:t>
      </w:r>
      <w:r>
        <w:rPr>
          <w:rFonts w:ascii="Montserrat" w:eastAsia="Montserrat" w:hAnsi="Montserrat" w:cs="Montserrat"/>
          <w:bCs/>
          <w:color w:val="161616"/>
        </w:rPr>
        <w:t xml:space="preserve">s, as well as schools and organizations that teach adults </w:t>
      </w:r>
      <w:r w:rsidRPr="00077ED7">
        <w:rPr>
          <w:rFonts w:ascii="Montserrat" w:eastAsia="Montserrat" w:hAnsi="Montserrat" w:cs="Montserrat"/>
          <w:bCs/>
          <w:color w:val="161616"/>
        </w:rPr>
        <w:t>are currently at a loss to find</w:t>
      </w:r>
      <w:r>
        <w:rPr>
          <w:rFonts w:ascii="Montserrat" w:eastAsia="Montserrat" w:hAnsi="Montserrat" w:cs="Montserrat"/>
          <w:bCs/>
          <w:color w:val="161616"/>
        </w:rPr>
        <w:t xml:space="preserve"> a chronological, </w:t>
      </w:r>
      <w:proofErr w:type="gramStart"/>
      <w:r>
        <w:rPr>
          <w:rFonts w:ascii="Montserrat" w:eastAsia="Montserrat" w:hAnsi="Montserrat" w:cs="Montserrat"/>
          <w:bCs/>
          <w:color w:val="161616"/>
        </w:rPr>
        <w:t>effective</w:t>
      </w:r>
      <w:proofErr w:type="gramEnd"/>
      <w:r>
        <w:rPr>
          <w:rFonts w:ascii="Montserrat" w:eastAsia="Montserrat" w:hAnsi="Montserrat" w:cs="Montserrat"/>
          <w:bCs/>
          <w:color w:val="161616"/>
        </w:rPr>
        <w:t xml:space="preserve"> and easy system of teaching or learning the English language.  New Phonetics Technology instruction of the English language offers a complete, one-stop shop of tools already developed and to-be developed in helping learners obtain mastery over the English language while it removes the barriers and multiple ways to attempt this monumental feat within months rather than years of learning instruction.  Currently there is a hodgepodge of methods and tools that are not associated with just one methodology or just one course-content structure making the quest to learn English a very confusing and frustrating path.  Truth states that if a person can learn to sound out a word in the English language, they will be able to read it, building a high demand world skill.  NEEPO teaches how to sound out difficult English words by exercising its one-of-a-kind, unique New Phonetic Technology Writing System that was originally developed by a Dr. of Linguistics from Stanford and later, with the power of learning engineering, was developed into a useable e-learning format, using Adobe Captivate, a modern educational technology e-course building tool, to make it easy to acquire English language skills necessary to become English literate quickly.  This development advances learning engineering and the research of learning engineering due to the ease of recording data of student usage on the LMS (Learning Management System</w:t>
      </w:r>
      <w:proofErr w:type="gramStart"/>
      <w:r>
        <w:rPr>
          <w:rFonts w:ascii="Montserrat" w:eastAsia="Montserrat" w:hAnsi="Montserrat" w:cs="Montserrat"/>
          <w:bCs/>
          <w:color w:val="161616"/>
        </w:rPr>
        <w:t>) ,</w:t>
      </w:r>
      <w:proofErr w:type="gramEnd"/>
      <w:r>
        <w:rPr>
          <w:rFonts w:ascii="Montserrat" w:eastAsia="Montserrat" w:hAnsi="Montserrat" w:cs="Montserrat"/>
          <w:bCs/>
          <w:color w:val="161616"/>
        </w:rPr>
        <w:t xml:space="preserve"> a cutting-edge, eLearning technology system that tracks the progress students are making while using the Speak English With NEEPO tool for the beginning of skill development in English.   In other words, this tool begins the mapping of a consistent pattern of development of English language skills, starting with learning how to speak English for the first time.  Job placement many times requires English speaking skills without a strong accent.  As the economy needs change, becoming English proficient is becoming more desirable and necessary successful achievement of future goals and skills. The future workforce will be forced to conform to a universal proficient language, English, that the world accepts and requires to become successful and prosperous.  Students will be able to easily participate in product development in that as they become more English proficient at such a fast speed, they will be able to respond successfully with constructive advice and insight into what is needed to make the tool more successful.</w:t>
      </w:r>
    </w:p>
    <w:p w14:paraId="637F0FA6" w14:textId="77777777" w:rsidR="00DC5ED8" w:rsidRDefault="00DC5ED8" w:rsidP="00DC5ED8">
      <w:pPr>
        <w:widowControl w:val="0"/>
        <w:spacing w:line="240" w:lineRule="auto"/>
        <w:rPr>
          <w:rFonts w:ascii="Montserrat" w:eastAsia="Montserrat" w:hAnsi="Montserrat" w:cs="Montserrat"/>
          <w:b/>
          <w:color w:val="161616"/>
        </w:rPr>
      </w:pPr>
    </w:p>
    <w:p w14:paraId="1C8847D2" w14:textId="77777777" w:rsidR="00DC5ED8" w:rsidRDefault="00DC5ED8" w:rsidP="00DC5ED8">
      <w:pPr>
        <w:widowControl w:val="0"/>
        <w:spacing w:line="240" w:lineRule="auto"/>
        <w:rPr>
          <w:rFonts w:ascii="Montserrat" w:eastAsia="Montserrat" w:hAnsi="Montserrat" w:cs="Montserrat"/>
          <w:b/>
          <w:color w:val="161616"/>
        </w:rPr>
      </w:pPr>
    </w:p>
    <w:p w14:paraId="0AF5B031" w14:textId="0E750FA9" w:rsidR="00064B8B" w:rsidRDefault="00064B8B" w:rsidP="00805494">
      <w:pPr>
        <w:widowControl w:val="0"/>
        <w:spacing w:line="240" w:lineRule="auto"/>
        <w:rPr>
          <w:rFonts w:ascii="Montserrat" w:eastAsia="Montserrat" w:hAnsi="Montserrat" w:cs="Montserrat"/>
          <w:color w:val="161616"/>
        </w:rPr>
      </w:pPr>
      <w:r>
        <w:rPr>
          <w:rFonts w:ascii="Roboto" w:hAnsi="Roboto"/>
          <w:color w:val="202124"/>
          <w:shd w:val="clear" w:color="auto" w:fill="FFFFFF"/>
        </w:rPr>
        <w:t xml:space="preserve">As students engage in the tool to learn to speak English, the LMS provides a personal snapshot of the time they are spending on each Module and the Sections of each Module.  In addition, they will see results of their activities and receive points for accomplishments.  As facilitators facilitate the tool, or as the student progresses through the e-course, the LMS (Learning Management System), on which the tool resides, can monitor the students and be able to </w:t>
      </w:r>
      <w:r>
        <w:rPr>
          <w:rFonts w:ascii="Roboto" w:hAnsi="Roboto"/>
          <w:color w:val="202124"/>
          <w:shd w:val="clear" w:color="auto" w:fill="FFFFFF"/>
        </w:rPr>
        <w:lastRenderedPageBreak/>
        <w:t>determine time spent on the e-course, as well as what subject content each student has progressed through by collecting data that is being recorded in the LMS on each student.  Facilitators will also be able to collect data through personal interviews with students or groups of students engaging in the tool in their journey to learn how to speak English.  The facilitator can collect data on students’ progress in speaking English and how long it is taking them to go through each Module and the Sections of each Module. Facilitators can use English speaking assessment tools to determine how well students are beginning to speak English and if they are acquiring the skills the tool is trying to teach them.</w:t>
      </w:r>
    </w:p>
    <w:p w14:paraId="4FC086D8" w14:textId="77777777" w:rsidR="00805494" w:rsidRDefault="00805494" w:rsidP="00805494">
      <w:pPr>
        <w:widowControl w:val="0"/>
        <w:spacing w:line="240" w:lineRule="auto"/>
        <w:rPr>
          <w:rFonts w:ascii="Montserrat" w:eastAsia="Montserrat" w:hAnsi="Montserrat" w:cs="Montserrat"/>
          <w:color w:val="161616"/>
        </w:rPr>
      </w:pPr>
    </w:p>
    <w:p w14:paraId="2801F8D1" w14:textId="0A446AD3" w:rsidR="00805494" w:rsidRDefault="008058DF" w:rsidP="00805494">
      <w:pPr>
        <w:widowControl w:val="0"/>
        <w:spacing w:line="240" w:lineRule="auto"/>
        <w:rPr>
          <w:rFonts w:ascii="Montserrat" w:eastAsia="Montserrat" w:hAnsi="Montserrat" w:cs="Montserrat"/>
          <w:color w:val="161616"/>
        </w:rPr>
      </w:pPr>
      <w:r>
        <w:rPr>
          <w:rFonts w:ascii="Montserrat" w:eastAsia="Montserrat" w:hAnsi="Montserrat" w:cs="Montserrat"/>
          <w:color w:val="161616"/>
        </w:rPr>
        <w:t>Scalability</w:t>
      </w:r>
    </w:p>
    <w:p w14:paraId="3595F011" w14:textId="77777777" w:rsidR="008058DF" w:rsidRDefault="008058DF" w:rsidP="00805494">
      <w:pPr>
        <w:widowControl w:val="0"/>
        <w:spacing w:line="240" w:lineRule="auto"/>
        <w:rPr>
          <w:rFonts w:ascii="Montserrat" w:eastAsia="Montserrat" w:hAnsi="Montserrat" w:cs="Montserrat"/>
          <w:color w:val="161616"/>
        </w:rPr>
      </w:pPr>
    </w:p>
    <w:p w14:paraId="1BCC7F8C" w14:textId="77777777" w:rsidR="008058DF" w:rsidRDefault="008058DF" w:rsidP="008058DF">
      <w:pPr>
        <w:widowControl w:val="0"/>
        <w:spacing w:line="240" w:lineRule="auto"/>
        <w:rPr>
          <w:rFonts w:ascii="Roboto" w:hAnsi="Roboto"/>
          <w:color w:val="202124"/>
          <w:shd w:val="clear" w:color="auto" w:fill="FFFFFF"/>
        </w:rPr>
      </w:pPr>
      <w:bookmarkStart w:id="4" w:name="OLE_LINK21"/>
      <w:bookmarkStart w:id="5" w:name="OLE_LINK22"/>
      <w:r>
        <w:rPr>
          <w:rFonts w:ascii="Roboto" w:hAnsi="Roboto"/>
          <w:color w:val="202124"/>
          <w:shd w:val="clear" w:color="auto" w:fill="FFFFFF"/>
        </w:rPr>
        <w:t>Scalability is </w:t>
      </w:r>
      <w:r>
        <w:rPr>
          <w:rFonts w:ascii="Roboto" w:hAnsi="Roboto"/>
          <w:b/>
          <w:bCs/>
          <w:color w:val="202124"/>
          <w:shd w:val="clear" w:color="auto" w:fill="FFFFFF"/>
        </w:rPr>
        <w:t>the measure of a system's ability to increase or decrease in performance and cost in response to changes in application and system processing demands</w:t>
      </w:r>
      <w:r>
        <w:rPr>
          <w:rFonts w:ascii="Roboto" w:hAnsi="Roboto"/>
          <w:color w:val="202124"/>
          <w:shd w:val="clear" w:color="auto" w:fill="FFFFFF"/>
        </w:rPr>
        <w:t xml:space="preserve">.  Our system’s tool </w:t>
      </w:r>
      <w:proofErr w:type="gramStart"/>
      <w:r>
        <w:rPr>
          <w:rFonts w:ascii="Roboto" w:hAnsi="Roboto"/>
          <w:color w:val="202124"/>
          <w:shd w:val="clear" w:color="auto" w:fill="FFFFFF"/>
        </w:rPr>
        <w:t>has the ability to</w:t>
      </w:r>
      <w:proofErr w:type="gramEnd"/>
      <w:r>
        <w:rPr>
          <w:rFonts w:ascii="Roboto" w:hAnsi="Roboto"/>
          <w:color w:val="202124"/>
          <w:shd w:val="clear" w:color="auto" w:fill="FFFFFF"/>
        </w:rPr>
        <w:t xml:space="preserve"> increase or decrease in performance and cost in response to changes in application and system processing demands.   As the tool improves and additional contexts of English learning are developed from this tool’s New Phonetic Technology approach in teaching English, it will increase in its ability to help people, not only learn to speak English at an intermediate level, but to learn English faster in general.  This tool will scale into a wide array of job training e-courses focused on industries as diverse as the military and hospitality. At the same time, it will benefit the field of learning science by having the innate ability to recruit Research Partners automatically. Bonding and making multiple partnerships with learning organizations and Research Partners will allow us to scale.  We have access to resources, such as a LMS (Learning Management System) that will empower us to scale due to ever-increasing new and modern educational technology that accommodates huge influxes of student enrollment for digital learning. We can also scale by utilizing resources, such as experienced educational sales representatives, that will connect us with learning organizations who see the dire need for our tool in diverse populations with increased newcomer populations or in marginalized populations that have an appreciation for accelerated English learning but have minimal sources of technology. The LMS (Learning Management System) has a “Branch” feature in it that can set up a particular learning organization with a private portal with their own domain name that can customize the learning and research efforts within the organization.  We also have a well-qualified team with skills and abilities to help us to scale.  Our tool can function well when expanded to many e-courses </w:t>
      </w:r>
      <w:proofErr w:type="gramStart"/>
      <w:r>
        <w:rPr>
          <w:rFonts w:ascii="Roboto" w:hAnsi="Roboto"/>
          <w:color w:val="202124"/>
          <w:shd w:val="clear" w:color="auto" w:fill="FFFFFF"/>
        </w:rPr>
        <w:t>as a result of</w:t>
      </w:r>
      <w:proofErr w:type="gramEnd"/>
      <w:r>
        <w:rPr>
          <w:rFonts w:ascii="Roboto" w:hAnsi="Roboto"/>
          <w:color w:val="202124"/>
          <w:shd w:val="clear" w:color="auto" w:fill="FFFFFF"/>
        </w:rPr>
        <w:t xml:space="preserve"> utilizing Adobe Captivate and the LMS educational technology and our skilled team can administrate or engineer the creation of new learning tools based on the New Phonetic Technology the first e-course was built on.   In addition, as our revenue grows, so is our ability to recruit more highly skilled learning engineers to increase the cause of and benefit learning science, learning science research and improve the tool’s scalability.  We also have the option to move to a more expensive, and more efficient LMS (Learning Management System) which can provide better opportunities in researching the tools capability of increased learning capabilities.</w:t>
      </w:r>
    </w:p>
    <w:p w14:paraId="338D8CA8" w14:textId="77777777" w:rsidR="0063672B" w:rsidRDefault="0063672B" w:rsidP="008058DF">
      <w:pPr>
        <w:widowControl w:val="0"/>
        <w:spacing w:line="240" w:lineRule="auto"/>
        <w:rPr>
          <w:rFonts w:ascii="Roboto" w:hAnsi="Roboto"/>
          <w:color w:val="202124"/>
          <w:shd w:val="clear" w:color="auto" w:fill="FFFFFF"/>
        </w:rPr>
      </w:pPr>
    </w:p>
    <w:p w14:paraId="54B1D117" w14:textId="05E9BCB3" w:rsidR="0063672B" w:rsidRPr="0063672B" w:rsidRDefault="0063672B" w:rsidP="008058DF">
      <w:pPr>
        <w:widowControl w:val="0"/>
        <w:spacing w:line="240" w:lineRule="auto"/>
        <w:rPr>
          <w:rFonts w:ascii="Roboto" w:hAnsi="Roboto"/>
          <w:b/>
          <w:bCs/>
          <w:color w:val="202124"/>
          <w:shd w:val="clear" w:color="auto" w:fill="FFFFFF"/>
        </w:rPr>
      </w:pPr>
      <w:r w:rsidRPr="0063672B">
        <w:rPr>
          <w:rFonts w:ascii="Roboto" w:hAnsi="Roboto"/>
          <w:b/>
          <w:bCs/>
          <w:color w:val="202124"/>
          <w:shd w:val="clear" w:color="auto" w:fill="FFFFFF"/>
        </w:rPr>
        <w:t>Equity</w:t>
      </w:r>
    </w:p>
    <w:bookmarkEnd w:id="4"/>
    <w:bookmarkEnd w:id="5"/>
    <w:p w14:paraId="0F45E6D8" w14:textId="77777777" w:rsidR="008058DF" w:rsidRPr="000C7A30" w:rsidRDefault="008058DF" w:rsidP="008058DF">
      <w:pPr>
        <w:widowControl w:val="0"/>
        <w:spacing w:line="240" w:lineRule="auto"/>
        <w:rPr>
          <w:rFonts w:ascii="Roboto" w:hAnsi="Roboto"/>
          <w:color w:val="202124"/>
          <w:shd w:val="clear" w:color="auto" w:fill="FFFFFF"/>
        </w:rPr>
      </w:pPr>
    </w:p>
    <w:p w14:paraId="77F3DA76" w14:textId="77777777" w:rsidR="0063672B" w:rsidRDefault="0063672B" w:rsidP="0063672B">
      <w:r>
        <w:t xml:space="preserve">Speak English </w:t>
      </w:r>
      <w:proofErr w:type="gramStart"/>
      <w:r>
        <w:t>With</w:t>
      </w:r>
      <w:proofErr w:type="gramEnd"/>
      <w:r>
        <w:t xml:space="preserve"> NEEPO will reach populations that have limited access to resources, as it has flexibility in its delivery of instruction.  Because it is a monolingual technology source for the learning of English, (doesn’t require a translator) it can draw in a multiple-language user base in one classroom with one facilitator and one computer with a large screen. Learners do not need to speak the same language to learn English as a group. The methodology that teaches people </w:t>
      </w:r>
      <w:r>
        <w:lastRenderedPageBreak/>
        <w:t xml:space="preserve">how to read English in its 100% regular form </w:t>
      </w:r>
      <w:proofErr w:type="gramStart"/>
      <w:r>
        <w:t>in order to</w:t>
      </w:r>
      <w:proofErr w:type="gramEnd"/>
      <w:r>
        <w:t xml:space="preserve"> speak English makes this benefit possible.</w:t>
      </w:r>
    </w:p>
    <w:p w14:paraId="6110E57D" w14:textId="77777777" w:rsidR="0063672B" w:rsidRDefault="0063672B" w:rsidP="0063672B"/>
    <w:p w14:paraId="6040D9BB" w14:textId="77777777" w:rsidR="0063672B" w:rsidRDefault="0063672B" w:rsidP="0063672B">
      <w:r>
        <w:t>Another neat feature of this tool is that it can be set up in small coffee computer labs in retail outlets that could allow for group learning, as it requires learners to speak out loud while moving through the e-course.  Group learning is fun and motivating.  Group participation and learning can reduce the stress of learning how to speak English.</w:t>
      </w:r>
    </w:p>
    <w:p w14:paraId="32EDB54C" w14:textId="77777777" w:rsidR="0063672B" w:rsidRDefault="0063672B" w:rsidP="0063672B"/>
    <w:p w14:paraId="645100B2" w14:textId="5A92A2D0" w:rsidR="0063672B" w:rsidRDefault="0063672B" w:rsidP="0063672B">
      <w:r>
        <w:t xml:space="preserve">One-on-one learning can be conducted with organizations or people who have technology and who desire to facilitate the e-course using online access to the e-course in a shared arrangement setup for the learner and a facilitator that has computer equipment to be able to speak out loud along with the narrator in the course to learn how to speak English without the need for personally owned technology.  Homework instruction on a computer is not necessary to </w:t>
      </w:r>
      <w:r w:rsidR="0078708F">
        <w:t>succeed.</w:t>
      </w:r>
    </w:p>
    <w:p w14:paraId="3AFDB8D9" w14:textId="77777777" w:rsidR="00D154EF" w:rsidRDefault="00D154EF"/>
    <w:p w14:paraId="650F0E59" w14:textId="10DE6B8A" w:rsidR="0078708F" w:rsidRDefault="0078708F" w:rsidP="0078708F">
      <w:pPr>
        <w:widowControl w:val="0"/>
        <w:spacing w:line="240" w:lineRule="auto"/>
        <w:rPr>
          <w:rFonts w:ascii="Montserrat" w:eastAsia="Montserrat" w:hAnsi="Montserrat" w:cs="Montserrat"/>
          <w:color w:val="161616"/>
        </w:rPr>
      </w:pPr>
      <w:r>
        <w:rPr>
          <w:rFonts w:ascii="Montserrat" w:eastAsia="Montserrat" w:hAnsi="Montserrat" w:cs="Montserrat"/>
          <w:color w:val="161616"/>
        </w:rPr>
        <w:t xml:space="preserve">Kathleen (Kat) Green is CEO/Founder of NEEPO TECH INC. She is educationally trained to teach at the secondary/adult level in Business and English and has graduate training in Vocational Education from CSU Fort Collins, CO to understand accelerated learning techniques. She has thousands of hours working as an educator, has been certified to teach in five states in the U.S, and has training and experience in multiple business work experiences, such as airline customer service, </w:t>
      </w:r>
      <w:r w:rsidR="008A5650">
        <w:rPr>
          <w:rFonts w:ascii="Montserrat" w:eastAsia="Montserrat" w:hAnsi="Montserrat" w:cs="Montserrat"/>
          <w:color w:val="161616"/>
        </w:rPr>
        <w:t xml:space="preserve">teacher training, </w:t>
      </w:r>
      <w:r>
        <w:rPr>
          <w:rFonts w:ascii="Montserrat" w:eastAsia="Montserrat" w:hAnsi="Montserrat" w:cs="Montserrat"/>
          <w:color w:val="161616"/>
        </w:rPr>
        <w:t xml:space="preserve">field-station trainer, </w:t>
      </w:r>
      <w:r w:rsidR="00EA0E40">
        <w:rPr>
          <w:rFonts w:ascii="Montserrat" w:eastAsia="Montserrat" w:hAnsi="Montserrat" w:cs="Montserrat"/>
          <w:color w:val="161616"/>
        </w:rPr>
        <w:t>p</w:t>
      </w:r>
      <w:r>
        <w:rPr>
          <w:rFonts w:ascii="Montserrat" w:eastAsia="Montserrat" w:hAnsi="Montserrat" w:cs="Montserrat"/>
          <w:color w:val="161616"/>
        </w:rPr>
        <w:t xml:space="preserve">harmaceutical </w:t>
      </w:r>
      <w:r w:rsidR="00EA0E40">
        <w:rPr>
          <w:rFonts w:ascii="Montserrat" w:eastAsia="Montserrat" w:hAnsi="Montserrat" w:cs="Montserrat"/>
          <w:color w:val="161616"/>
        </w:rPr>
        <w:t>s</w:t>
      </w:r>
      <w:r>
        <w:rPr>
          <w:rFonts w:ascii="Montserrat" w:eastAsia="Montserrat" w:hAnsi="Montserrat" w:cs="Montserrat"/>
          <w:color w:val="161616"/>
        </w:rPr>
        <w:t xml:space="preserve">ales </w:t>
      </w:r>
      <w:r w:rsidR="00EA0E40">
        <w:rPr>
          <w:rFonts w:ascii="Montserrat" w:eastAsia="Montserrat" w:hAnsi="Montserrat" w:cs="Montserrat"/>
          <w:color w:val="161616"/>
        </w:rPr>
        <w:t>representative,</w:t>
      </w:r>
      <w:r>
        <w:rPr>
          <w:rFonts w:ascii="Montserrat" w:eastAsia="Montserrat" w:hAnsi="Montserrat" w:cs="Montserrat"/>
          <w:color w:val="161616"/>
        </w:rPr>
        <w:t xml:space="preserve"> and sales training.  She has educational sales experience and is self-taught in law with hundreds of hours of legal knowledge and hands-on experience.  She has strong oral and written Business and English communication skills that will enable her to perform tasks central to the execution of this proposal. Her qualifications will allow our organization to </w:t>
      </w:r>
      <w:r w:rsidR="008A5650">
        <w:rPr>
          <w:rFonts w:ascii="Montserrat" w:eastAsia="Montserrat" w:hAnsi="Montserrat" w:cs="Montserrat"/>
          <w:color w:val="161616"/>
        </w:rPr>
        <w:t>prosper.</w:t>
      </w:r>
      <w:r>
        <w:rPr>
          <w:rFonts w:ascii="Montserrat" w:eastAsia="Montserrat" w:hAnsi="Montserrat" w:cs="Montserrat"/>
          <w:color w:val="161616"/>
        </w:rPr>
        <w:t xml:space="preserve"> </w:t>
      </w:r>
    </w:p>
    <w:p w14:paraId="0DA65144" w14:textId="77777777" w:rsidR="0078708F" w:rsidRDefault="0078708F" w:rsidP="0078708F">
      <w:pPr>
        <w:widowControl w:val="0"/>
        <w:spacing w:line="240" w:lineRule="auto"/>
        <w:rPr>
          <w:rFonts w:ascii="Montserrat" w:eastAsia="Montserrat" w:hAnsi="Montserrat" w:cs="Montserrat"/>
          <w:color w:val="161616"/>
        </w:rPr>
      </w:pPr>
    </w:p>
    <w:p w14:paraId="40884484" w14:textId="09555580" w:rsidR="0078708F" w:rsidRDefault="0078708F" w:rsidP="0078708F">
      <w:pPr>
        <w:widowControl w:val="0"/>
        <w:spacing w:line="240" w:lineRule="auto"/>
        <w:rPr>
          <w:rFonts w:ascii="Montserrat" w:eastAsia="Montserrat" w:hAnsi="Montserrat" w:cs="Montserrat"/>
          <w:color w:val="161616"/>
        </w:rPr>
      </w:pPr>
      <w:r>
        <w:rPr>
          <w:rFonts w:ascii="Montserrat" w:eastAsia="Montserrat" w:hAnsi="Montserrat" w:cs="Montserrat"/>
          <w:color w:val="161616"/>
        </w:rPr>
        <w:t>Our Creative Development Director team member, Aaron Harrington, is a highly skilled research/learning engineer and technology</w:t>
      </w:r>
      <w:r w:rsidR="008A5650">
        <w:rPr>
          <w:rFonts w:ascii="Montserrat" w:eastAsia="Montserrat" w:hAnsi="Montserrat" w:cs="Montserrat"/>
          <w:color w:val="161616"/>
        </w:rPr>
        <w:t>-</w:t>
      </w:r>
      <w:r>
        <w:rPr>
          <w:rFonts w:ascii="Montserrat" w:eastAsia="Montserrat" w:hAnsi="Montserrat" w:cs="Montserrat"/>
          <w:color w:val="161616"/>
        </w:rPr>
        <w:t xml:space="preserve">trained team member who has shared in the creative development evolution of this e-course from its textbook/and CD Rom versions to its completion as a much more useful technology-driven learning system tool, 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  In the beginning stages of the tool’s development, Aaron researched educational technology software to find a useable format on which he and Kathleen Green could build a digital e-course that could bring it to life as an effective learning tool to teach people how to speak English fast and easy using the New Phonetic Technology, NEEPO, and its course structured content.  He chose for us to use Adobe Captivate and the rest was history.  With his qualifications and that of Kathleen Green and with thousands of hours of persistent hard work, they finished the development of today’s tool, Speak English </w:t>
      </w:r>
      <w:proofErr w:type="gramStart"/>
      <w:r>
        <w:rPr>
          <w:rFonts w:ascii="Montserrat" w:eastAsia="Montserrat" w:hAnsi="Montserrat" w:cs="Montserrat"/>
          <w:color w:val="161616"/>
        </w:rPr>
        <w:t>With</w:t>
      </w:r>
      <w:proofErr w:type="gramEnd"/>
      <w:r>
        <w:rPr>
          <w:rFonts w:ascii="Montserrat" w:eastAsia="Montserrat" w:hAnsi="Montserrat" w:cs="Montserrat"/>
          <w:color w:val="161616"/>
        </w:rPr>
        <w:t xml:space="preserve"> NEEPO, that we are proposing as a digital, linguistic tech tool to teach people to speak English quickly and correctly at the intermediate level in an unprecedented short period of time.  With their qualifications, we also have the team ability to execute the plan detailed below.  Our third team member, Ra</w:t>
      </w:r>
      <w:r w:rsidR="00B22D9E">
        <w:rPr>
          <w:rFonts w:ascii="Montserrat" w:eastAsia="Montserrat" w:hAnsi="Montserrat" w:cs="Montserrat"/>
          <w:color w:val="161616"/>
        </w:rPr>
        <w:t>qu</w:t>
      </w:r>
      <w:r>
        <w:rPr>
          <w:rFonts w:ascii="Montserrat" w:eastAsia="Montserrat" w:hAnsi="Montserrat" w:cs="Montserrat"/>
          <w:color w:val="161616"/>
        </w:rPr>
        <w:t xml:space="preserve">el Ochoa, is a smart, post high school graduate with a history of athletic expertise in Golf throughout her high school experience.  She has hundreds of hours of customer-care work experience, including managerial experience.  Her leadership and customer care </w:t>
      </w:r>
      <w:r>
        <w:rPr>
          <w:rFonts w:ascii="Montserrat" w:eastAsia="Montserrat" w:hAnsi="Montserrat" w:cs="Montserrat"/>
          <w:color w:val="161616"/>
        </w:rPr>
        <w:lastRenderedPageBreak/>
        <w:t xml:space="preserve">work in her pre and post high school work experiences is outstanding.  She is qualified to help us successfully </w:t>
      </w:r>
      <w:r w:rsidR="008A5650">
        <w:rPr>
          <w:rFonts w:ascii="Montserrat" w:eastAsia="Montserrat" w:hAnsi="Montserrat" w:cs="Montserrat"/>
          <w:color w:val="161616"/>
        </w:rPr>
        <w:t>succeed</w:t>
      </w:r>
      <w:r>
        <w:rPr>
          <w:rFonts w:ascii="Montserrat" w:eastAsia="Montserrat" w:hAnsi="Montserrat" w:cs="Montserrat"/>
          <w:color w:val="161616"/>
        </w:rPr>
        <w:t xml:space="preserve"> by exercising her strong ability to manage and support our future customer base with customer care skills she has acquired in her past work experiences.  </w:t>
      </w:r>
      <w:proofErr w:type="spellStart"/>
      <w:r>
        <w:rPr>
          <w:rFonts w:ascii="Montserrat" w:eastAsia="Montserrat" w:hAnsi="Montserrat" w:cs="Montserrat"/>
          <w:color w:val="161616"/>
        </w:rPr>
        <w:t>Talentlms</w:t>
      </w:r>
      <w:proofErr w:type="spellEnd"/>
      <w:r>
        <w:rPr>
          <w:rFonts w:ascii="Montserrat" w:eastAsia="Montserrat" w:hAnsi="Montserrat" w:cs="Montserrat"/>
          <w:color w:val="161616"/>
        </w:rPr>
        <w:t>, our Learning Management System, stands with us to provide our Facilitators and Learners with the very best in support of the use of this educational technology tool that our tool is cradled on for the advancement of learning.  It is positioned to be our guiding light in efficient student enrollment and research monitoring of students using our tool.  TalentlMS provides a state-of-the-art technology to adequately manage an efficient learning engineer focus using a tracking system that provides data for researchers to assess our tool’s competency for learning English correctly and with a speed never-before attained.  It also offers a Branch feature that allows a learning organization to personalize their individual learning organizational structure and have their own personal domain name for log in.</w:t>
      </w:r>
    </w:p>
    <w:p w14:paraId="46B9593D" w14:textId="77777777" w:rsidR="0078708F" w:rsidRDefault="0078708F" w:rsidP="0078708F">
      <w:pPr>
        <w:widowControl w:val="0"/>
        <w:spacing w:line="240" w:lineRule="auto"/>
        <w:rPr>
          <w:rFonts w:ascii="Montserrat" w:eastAsia="Montserrat" w:hAnsi="Montserrat" w:cs="Montserrat"/>
          <w:color w:val="161616"/>
        </w:rPr>
      </w:pPr>
    </w:p>
    <w:p w14:paraId="54CD5A53" w14:textId="77777777" w:rsidR="0078708F" w:rsidRDefault="0078708F"/>
    <w:p w14:paraId="3CA781C8" w14:textId="77777777" w:rsidR="0078708F" w:rsidRDefault="0078708F"/>
    <w:sectPr w:rsidR="0078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8E"/>
    <w:rsid w:val="00064B8B"/>
    <w:rsid w:val="00507A8E"/>
    <w:rsid w:val="005E32F5"/>
    <w:rsid w:val="0063672B"/>
    <w:rsid w:val="0077243F"/>
    <w:rsid w:val="0078708F"/>
    <w:rsid w:val="007A2096"/>
    <w:rsid w:val="00805494"/>
    <w:rsid w:val="008058DF"/>
    <w:rsid w:val="008A5650"/>
    <w:rsid w:val="00A96FA4"/>
    <w:rsid w:val="00B22D9E"/>
    <w:rsid w:val="00BE1778"/>
    <w:rsid w:val="00D154EF"/>
    <w:rsid w:val="00DC5ED8"/>
    <w:rsid w:val="00EA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1E07C"/>
  <w15:chartTrackingRefBased/>
  <w15:docId w15:val="{4D5317E0-74AB-7B4D-87D8-7FD3D7AC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8E"/>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2023-12-31T06:01:00Z</dcterms:created>
  <dcterms:modified xsi:type="dcterms:W3CDTF">2024-01-04T19:15:00Z</dcterms:modified>
</cp:coreProperties>
</file>